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4E" w:rsidRPr="003351D9" w:rsidRDefault="003564D2" w:rsidP="003351D9">
      <w:pPr>
        <w:shd w:val="clear" w:color="auto" w:fill="FFFFFF"/>
        <w:spacing w:after="12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noProof/>
          <w:color w:val="000000"/>
          <w:lang w:eastAsia="pl-PL" w:bidi="ar-SA"/>
        </w:rPr>
        <w:drawing>
          <wp:inline distT="0" distB="0" distL="0" distR="0">
            <wp:extent cx="5760720" cy="588065"/>
            <wp:effectExtent l="19050" t="0" r="0" b="0"/>
            <wp:docPr id="27" name="Obraz 27" descr="D:\PULPIT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PULPIT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16" w:rsidRDefault="0029101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9463E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Regulamin udziału w stażach zawodowych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w Projekcie „</w:t>
      </w:r>
      <w:r w:rsidR="005A6A64">
        <w:rPr>
          <w:rFonts w:ascii="Arial" w:eastAsia="Times New Roman" w:hAnsi="Arial" w:cs="Arial"/>
          <w:b/>
          <w:bCs/>
          <w:color w:val="000000"/>
          <w:lang w:eastAsia="pl-PL" w:bidi="ar-SA"/>
        </w:rPr>
        <w:t>Centrum Mistrzostwa G</w:t>
      </w:r>
      <w:r w:rsidR="00F04BCC">
        <w:rPr>
          <w:rFonts w:ascii="Arial" w:eastAsia="Times New Roman" w:hAnsi="Arial" w:cs="Arial"/>
          <w:b/>
          <w:bCs/>
          <w:color w:val="000000"/>
          <w:lang w:eastAsia="pl-PL" w:bidi="ar-SA"/>
        </w:rPr>
        <w:t>astronomiczneg</w:t>
      </w:r>
      <w:r w:rsidR="0019463E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o </w:t>
      </w:r>
    </w:p>
    <w:p w:rsidR="00154C26" w:rsidRPr="00154C26" w:rsidRDefault="0019463E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lang w:eastAsia="pl-PL" w:bidi="ar-SA"/>
        </w:rPr>
        <w:t>w Zespole Szkół Ekonomiczno-</w:t>
      </w:r>
      <w:r w:rsidR="00F04BCC">
        <w:rPr>
          <w:rFonts w:ascii="Arial" w:eastAsia="Times New Roman" w:hAnsi="Arial" w:cs="Arial"/>
          <w:b/>
          <w:bCs/>
          <w:color w:val="000000"/>
          <w:lang w:eastAsia="pl-PL" w:bidi="ar-SA"/>
        </w:rPr>
        <w:t>Usługowych w Żychlinie</w:t>
      </w:r>
      <w:r w:rsidR="00154C26"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”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POSTANOWIENIA OGÓLNE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Regulamin określa zasady uczestnictwa w stażach zawodowych, a w szczególności kryteria kwalifikacyjne, zasady przyjmowania zgłoszeń i kwalifikacji uczestnik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>ów oraz ich prawa i obowiązki w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trakcie trwania staży zawodowych.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Występujące w regulaminie pojęcia oznaczają:</w:t>
      </w:r>
    </w:p>
    <w:p w:rsidR="00C84499" w:rsidRPr="00C84499" w:rsidRDefault="00154C26" w:rsidP="00C84499">
      <w:pPr>
        <w:pStyle w:val="Akapitzlist"/>
        <w:numPr>
          <w:ilvl w:val="0"/>
          <w:numId w:val="2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C84499">
        <w:rPr>
          <w:rFonts w:ascii="Arial" w:eastAsia="Times New Roman" w:hAnsi="Arial" w:cs="Arial"/>
          <w:color w:val="000000"/>
          <w:lang w:eastAsia="pl-PL" w:bidi="ar-SA"/>
        </w:rPr>
        <w:t>Projekt – rozumie się przez to projekt pn. „</w:t>
      </w:r>
      <w:r w:rsidR="005A6A64" w:rsidRPr="00C84499">
        <w:rPr>
          <w:rFonts w:ascii="Arial" w:eastAsia="Times New Roman" w:hAnsi="Arial" w:cs="Arial"/>
          <w:bCs/>
          <w:color w:val="000000"/>
          <w:lang w:eastAsia="pl-PL" w:bidi="ar-SA"/>
        </w:rPr>
        <w:t>Centrum Mistrzostwa G</w:t>
      </w:r>
      <w:r w:rsidR="00F04BCC" w:rsidRPr="00C84499">
        <w:rPr>
          <w:rFonts w:ascii="Arial" w:eastAsia="Times New Roman" w:hAnsi="Arial" w:cs="Arial"/>
          <w:bCs/>
          <w:color w:val="000000"/>
          <w:lang w:eastAsia="pl-PL" w:bidi="ar-SA"/>
        </w:rPr>
        <w:t>astronomiczneg</w:t>
      </w:r>
      <w:r w:rsidR="003351D9" w:rsidRPr="00C84499">
        <w:rPr>
          <w:rFonts w:ascii="Arial" w:eastAsia="Times New Roman" w:hAnsi="Arial" w:cs="Arial"/>
          <w:bCs/>
          <w:color w:val="000000"/>
          <w:lang w:eastAsia="pl-PL" w:bidi="ar-SA"/>
        </w:rPr>
        <w:t>o w Zespole Szkół Ekonomiczno-</w:t>
      </w:r>
      <w:r w:rsidR="00F04BCC" w:rsidRPr="00C84499">
        <w:rPr>
          <w:rFonts w:ascii="Arial" w:eastAsia="Times New Roman" w:hAnsi="Arial" w:cs="Arial"/>
          <w:bCs/>
          <w:color w:val="000000"/>
          <w:lang w:eastAsia="pl-PL" w:bidi="ar-SA"/>
        </w:rPr>
        <w:t>Usługowych w Żychlinie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”.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b)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Szkoła – szkoła </w:t>
      </w:r>
      <w:proofErr w:type="spellStart"/>
      <w:r w:rsidR="0088415F">
        <w:rPr>
          <w:rFonts w:ascii="Arial" w:eastAsia="Times New Roman" w:hAnsi="Arial" w:cs="Arial"/>
          <w:color w:val="000000"/>
          <w:lang w:eastAsia="pl-PL" w:bidi="ar-SA"/>
        </w:rPr>
        <w:t>ponadgimnazjalna</w:t>
      </w:r>
      <w:proofErr w:type="spellEnd"/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 /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>ponadpodstawowa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prowadząca kształcenie zawodowe uczestnicząca w realizacji Projektu –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Zespół Szkół Ekonomiczno-Usługowych im. Fryderyka Chopina w Żychlinie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– której uczniowie/uczennice uczestniczą w stażach zawodowych w Podmiotach przyjmujących (organizator staży zawodowych).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c) Staż zawodowy – nabycie umiejętności praktycznych do wykonywania określonego zawodu przez uczniów/uczennice wsparciem w Projekcie, w przedsiębiorstwach lub u pracodawców, bez nawiązania stosunku pracy z przedsiębiorcą.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d) Podmiot przyjmujący – przedsiębiorca lub pracodawca przyjmujący na staż.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e) Stażysta/Stażystka – uczeń/uczennica szkoły </w:t>
      </w:r>
      <w:proofErr w:type="spellStart"/>
      <w:r w:rsidR="0088415F">
        <w:rPr>
          <w:rFonts w:ascii="Arial" w:eastAsia="Times New Roman" w:hAnsi="Arial" w:cs="Arial"/>
          <w:color w:val="000000"/>
          <w:lang w:eastAsia="pl-PL" w:bidi="ar-SA"/>
        </w:rPr>
        <w:t>ponadgimnazjalnej</w:t>
      </w:r>
      <w:proofErr w:type="spellEnd"/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 /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>ponadpodstawowej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prowadzącej kształcenie zawodowe, który/-a realizuje staż zawodowy u Podmiotu przyjmującego.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f) Stypendium stażowe – stypendium otrzymywane przez stażystę/stażystkę, po odbyciu stażu, finansowane ze środków Unii Europejskiej w ramach Europejskiego Funduszu Społecznego.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g) Umowa o staż – umowa trójstronna zawarta między Szkołą, stażystą/stażystką i Podmiotem przyjmującym, w celu odbycia stażu zawodowego określająca w szczególności: liczbę godzin stażu, okres realizacji stażu, miejsce odbywania stażu, wynagrodzenie stażysty/stażystki, opiekuna stażysty/stażystki wskazanego przez Podmiot przyjmujący.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h) Program stażu – dokument opracowany i przygotowany w formie pisemnej, zawierający cele edukacyjne, które osiągnie stażysta/stażystka, treści edukacyjne, zakres obowiązków i harmonogram realizacji stażu zawodowego.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i) Deklaracja uczestnictwa w stażu zawodowym – dokument wyrażający wolę uczestnictwa w stażu zawodowym.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j) Opiekun – osoba wyznaczona przez Podmiot przyjmujący do opieki nad stażystą/stażystką, do którego zadań należy: diagnoza kompetencji i kwalifikacji stażysty/stażystki, nadzór nad prawidłową realizacją stażu i harmonogramem stażu, udzielanie informacji zwrotnej w trakcie realizacji oraz po zakończeniu stażu zawodowego.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k) Specjalista ds. staży – przedstawiciel szkoły odpowiedzialny za organizację staży w szkole.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l) Dokument potwierdzający odbycie stażu – dokument wystawiony stażyście/stażystce przez opiekuna w ostatnim dniu trwania stażu zawierający: datę rozpoczęcia i zakończenia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lastRenderedPageBreak/>
        <w:t>stażu, cel i program stażu, opis zadań wykonywanych, opis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kompetencji uzyskanych, ocenę.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CEL REALIZACJI STAŻY ZAWODOWYCH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Celem staży zawodowych jest podniesienie lub nabycie umiejętności / kompetencji zawodowych przez stażystę/stażystkę w rzeczywistych warunkach pracy, a także w przyszłej pracy zaw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 xml:space="preserve">odowej, a także współpracy szkoły </w:t>
      </w:r>
      <w:proofErr w:type="spellStart"/>
      <w:r w:rsidR="0088415F">
        <w:rPr>
          <w:rFonts w:ascii="Arial" w:eastAsia="Times New Roman" w:hAnsi="Arial" w:cs="Arial"/>
          <w:color w:val="000000"/>
          <w:lang w:eastAsia="pl-PL" w:bidi="ar-SA"/>
        </w:rPr>
        <w:t>ponadgimnazjalnej</w:t>
      </w:r>
      <w:proofErr w:type="spellEnd"/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 / 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>ponadpodstawowej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z otoczeniem społeczno-gospodarczym.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Staże zawodowe przewidziane niniejszym regulaminem są dodatkową formą doskonalenia realizowaną w celu zwiększenia wymiaru praktyk zawodowych objętych podstawą programową nauczania danego zawodu i nie mogą być zaliczane do podstawowych praktyk wynikających z podstawy programowej danego zawodu.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Staże zawodowe uwzględniają zasady równości szans i niedyskryminacji, w tym dostępności dla osób z niepełnosprawnościami oraz zasady równości szans kobiet i mężczyzn.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Pr="00154C26" w:rsidRDefault="0056324E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§3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OGÓLNE ZASADY REKRUTACJI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Rekrutacja będzie prowadzona zgodnie z § 2 Regulaminu rekrutacji i uczestnictwa uczniów w Projekcie „</w:t>
      </w:r>
      <w:r w:rsidR="004000B7">
        <w:rPr>
          <w:rFonts w:ascii="Arial" w:eastAsia="Times New Roman" w:hAnsi="Arial" w:cs="Arial"/>
          <w:bCs/>
          <w:color w:val="000000"/>
          <w:lang w:eastAsia="pl-PL" w:bidi="ar-SA"/>
        </w:rPr>
        <w:t>Centrum Mistrzostwa G</w:t>
      </w:r>
      <w:r w:rsidR="00820D9D" w:rsidRPr="00820D9D">
        <w:rPr>
          <w:rFonts w:ascii="Arial" w:eastAsia="Times New Roman" w:hAnsi="Arial" w:cs="Arial"/>
          <w:bCs/>
          <w:color w:val="000000"/>
          <w:lang w:eastAsia="pl-PL" w:bidi="ar-SA"/>
        </w:rPr>
        <w:t>astronomiczneg</w:t>
      </w:r>
      <w:r w:rsidR="00B35E1D">
        <w:rPr>
          <w:rFonts w:ascii="Arial" w:eastAsia="Times New Roman" w:hAnsi="Arial" w:cs="Arial"/>
          <w:bCs/>
          <w:color w:val="000000"/>
          <w:lang w:eastAsia="pl-PL" w:bidi="ar-SA"/>
        </w:rPr>
        <w:t>o w Zespole Szkół Ekonomiczno-</w:t>
      </w:r>
      <w:r w:rsidR="00820D9D" w:rsidRPr="00820D9D">
        <w:rPr>
          <w:rFonts w:ascii="Arial" w:eastAsia="Times New Roman" w:hAnsi="Arial" w:cs="Arial"/>
          <w:bCs/>
          <w:color w:val="000000"/>
          <w:lang w:eastAsia="pl-PL" w:bidi="ar-SA"/>
        </w:rPr>
        <w:t>Usługowych w Żychlinie</w:t>
      </w:r>
      <w:r w:rsidRPr="00820D9D">
        <w:rPr>
          <w:rFonts w:ascii="Arial" w:eastAsia="Times New Roman" w:hAnsi="Arial" w:cs="Arial"/>
          <w:color w:val="000000"/>
          <w:lang w:eastAsia="pl-PL" w:bidi="ar-SA"/>
        </w:rPr>
        <w:t>”.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§4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UCZESTNICTWO W STAŻACH ZAWODOWYCH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Do udziału w stażach zawodowych realizowanych w projekcie zostaną zakwalifikowani uczniowie z Zespołu Szkół Ekonomiczno-Usługowych im. Fryderyka Chopina w Żychlinie wpisani na listę </w:t>
      </w:r>
      <w:r w:rsidRPr="00820D9D">
        <w:rPr>
          <w:rFonts w:ascii="Arial" w:eastAsia="Times New Roman" w:hAnsi="Arial" w:cs="Arial"/>
          <w:color w:val="000000"/>
          <w:lang w:eastAsia="pl-PL" w:bidi="ar-SA"/>
        </w:rPr>
        <w:t>uczestników w wyniku przeprowadzonego postępowania rekrutacyjnego zgodnie z § 2 Regulaminu rekrutacji uczestnictwa uczniów w Projekcie „</w:t>
      </w:r>
      <w:r w:rsidR="004000B7">
        <w:rPr>
          <w:rFonts w:ascii="Arial" w:eastAsia="Times New Roman" w:hAnsi="Arial" w:cs="Arial"/>
          <w:bCs/>
          <w:color w:val="000000"/>
          <w:lang w:eastAsia="pl-PL" w:bidi="ar-SA"/>
        </w:rPr>
        <w:t>Centrum Mistrzostwa G</w:t>
      </w:r>
      <w:r w:rsidR="00820D9D" w:rsidRPr="00820D9D">
        <w:rPr>
          <w:rFonts w:ascii="Arial" w:eastAsia="Times New Roman" w:hAnsi="Arial" w:cs="Arial"/>
          <w:bCs/>
          <w:color w:val="000000"/>
          <w:lang w:eastAsia="pl-PL" w:bidi="ar-SA"/>
        </w:rPr>
        <w:t>astronomiczneg</w:t>
      </w:r>
      <w:r w:rsidR="00B35E1D">
        <w:rPr>
          <w:rFonts w:ascii="Arial" w:eastAsia="Times New Roman" w:hAnsi="Arial" w:cs="Arial"/>
          <w:bCs/>
          <w:color w:val="000000"/>
          <w:lang w:eastAsia="pl-PL" w:bidi="ar-SA"/>
        </w:rPr>
        <w:t>o w Zespole Szkół Ekonomiczno-</w:t>
      </w:r>
      <w:r w:rsidR="00820D9D" w:rsidRPr="00820D9D">
        <w:rPr>
          <w:rFonts w:ascii="Arial" w:eastAsia="Times New Roman" w:hAnsi="Arial" w:cs="Arial"/>
          <w:bCs/>
          <w:color w:val="000000"/>
          <w:lang w:eastAsia="pl-PL" w:bidi="ar-SA"/>
        </w:rPr>
        <w:t>Usługowych w Żychlinie</w:t>
      </w:r>
      <w:r w:rsidRPr="00820D9D">
        <w:rPr>
          <w:rFonts w:ascii="Arial" w:eastAsia="Times New Roman" w:hAnsi="Arial" w:cs="Arial"/>
          <w:color w:val="000000"/>
          <w:lang w:eastAsia="pl-PL" w:bidi="ar-SA"/>
        </w:rPr>
        <w:t>”.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§5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CZAS REALIZACJI ORAZ ORGANIZACJA STAŻY ZAWODOWYCH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Staże zawodowe odbywają się na podstawie Umów zawartych pomiędzy Szkołą, stażystą/stażystką i Podmiotem przyjmującym, której wzór stanowi </w:t>
      </w:r>
      <w:hyperlink r:id="rId6" w:tooltip="Wzór umowy o staż" w:history="1">
        <w:r w:rsidRPr="00B35E1D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4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Staże zawodowe mogą odbywać się od poniedziałku do soboty z zastrzeżeniem, że czas stażu osoby niepełnosprawnej powyżej 16 roku życia, posiadającej orzeczenie o znacznym lub umiarkowanym stopniu niepełnosprawności, nie może przekroczyć 7 godz. na dobę i 35 godz. tygodniowo. Osobie niepełnosprawnej bez względu na dobowy wymiar czasu pracy przysługuje ponadto prawo do dodatkowej przerwy w pracy w wymiarze 15 min. na gimnastykę usprawniającą lub wypoczynek, który jest wliczany do czasu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Staż zawodowy jednego ucznia u pracodawcy trwa łącznie 150 godz. i może być realizowany w</w:t>
      </w:r>
      <w:r w:rsidR="00820D9D">
        <w:rPr>
          <w:rFonts w:ascii="Arial" w:eastAsia="Times New Roman" w:hAnsi="Arial" w:cs="Arial"/>
          <w:color w:val="000000"/>
          <w:lang w:eastAsia="pl-PL" w:bidi="ar-SA"/>
        </w:rPr>
        <w:t xml:space="preserve"> miesiącach lipiec-sierpień 2020 r. oraz lipiec-sierpień 2021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r. w sposób ciągły, w następujące po sobie dni tygodnia. Dopuszcza się realizację staży w okresie ferii zimowych (2 tyg.) i ferii letnich (2 tyg.) lub w trakcie roku szkolnego za zgodą szkoły i pracodawcy. Staż nie może być realizowany w czasie przeznaczonym na zajęcia lekcyjne w szkole.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4. Czas stażu zawodowego dla ucznia powyżej 16 roku życia wynosi 8 godzin na dobę. W czas stażu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wliczona jest przerwa, trwającą nieprzerwanie 30 min.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Staże zawodowe nie będą się odbywać w systemie zmianowym, jak również w porze nocnej, tj. w godz. od 22.00 do 6.00.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Stype</w:t>
      </w:r>
      <w:r w:rsidR="00CE19AB">
        <w:rPr>
          <w:rFonts w:ascii="Arial" w:eastAsia="Times New Roman" w:hAnsi="Arial" w:cs="Arial"/>
          <w:color w:val="000000"/>
          <w:lang w:eastAsia="pl-PL" w:bidi="ar-SA"/>
        </w:rPr>
        <w:t>ndium stażowe w wysokości 1.500,00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zł (brutto) zostanie wypłacane zgodnie z zasadami określonymi w Umowie o staż. Warunkiem otrzymania stypendium jest prawidłowość realizacji stażu, zgodnie z zasadami określonymi w niniejszym regulaminie, ze szczególnym uwzględnieniem §7.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7. Zakres merytoryczny stażu jest każdorazowo uzgadniany przez specjalistę ds. staży oraz dyrektora szkoły we współpracy z Podmiotem przyjmującym stażystę/stażystkę na staż zawodowy oraz wyznaczonym przez niego opiekunem i opisany w programie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8. Staż realizowany jest według zasad organizacji pracy w Podmiocie przyjmującym. Przed rozpoczęciem realizacji stażu Podmiot przyjmujący wraz ze stażystą/stażystką są zobowiązani do ustalenia, w których dniach i w jakich godzinach staż będzie realizowany oraz przekazania tych informacji specjaliście ds. staży wskazanemu w Umowie o staż. O każdej zmianie ustaleń, w w/w zakresie, pomiędzy Podmiotem przyjmującym a stażystą, jest zobowiązany bezzwłocznie zawiadomić specjalistę ds. staży, z zastrzeżeniem zdania następnego. Zawiadomienie powinno nastąpić nie później niż w terminie 5 dni roboczych przed planowaną zmianą daty lub godzin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9. Szkoła zapewnia pracodawcy refundację dodatku do wynagrodzenia Opiekuna na zasadach określonych w § 6 niniejszego Regulaminu.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10. Stażyści/stażystki odpowiadają za wszelkie szkody powstałe wskutek ich działań lub zaniechań zgodnie z zasadami Kodeksu Cywilnego.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Pr="00154C26" w:rsidRDefault="0056324E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§6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MIEJSCE REALIZACJI STAŻY ZAWODOWYCH ORAZ ZASADY WSPÓŁPRACY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Z PODMIOTEM PRZYJMUJĄCYM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Staże zawodowe należy odbywać w Podmiotach przyjmujących działających na obszarze, na którym znajduje się dana szkoła – wówczas miejsce realizacji staży zawodowych, znajdować się będzie na ter</w:t>
      </w:r>
      <w:r w:rsidR="008C41B6">
        <w:rPr>
          <w:rFonts w:ascii="Arial" w:eastAsia="Times New Roman" w:hAnsi="Arial" w:cs="Arial"/>
          <w:color w:val="000000"/>
          <w:lang w:eastAsia="pl-PL" w:bidi="ar-SA"/>
        </w:rPr>
        <w:t>enie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Gminy Stare Miasto, lub w odległości do 50 kilometrów od siedziby szkoły.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Pracodawca, który zadeklaruje współpracę w ramach Projektu wskazuje liczbę stażystów/ stażystek, których planuje przyjąć na staż zawodowy oraz stanowiska, na których będą realizowane staże zawodowe.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Stażyści/stażystki niepełnosprawni/-e zostaną skierowani/-e na stanowiska pracy uwzględniające ich potrzeby i możliwości.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Podmiotem przyjmującym stażystę/stażystkę na staż zawodowy może być wyłącznie pracodawca i jest on zobowiązany do zapewnienia opiekuna stażystów/stażystek. Osoba pełniąca funkcję opiekuna Stażystów/Stażystek musi być zatrudniona na umowę o pracę w podmiocie przyjmującym.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Liczba stażystów/stażystek realizujących jednocześnie staż zawodowy u jednego pracodawcy jest uzależniona od wielkości przedsiębiorstwa oraz jego zdolności do zapewnienia jakości realizowanych staży zawodowych. Stopień zaangażowania osoby pełniącej funkcję opiekuna powinien umożliwić realizację wszystkich działań wynikających z pełnionej funkcji, bez uszczerbku dla jakości tych działań. W związku z powyższym na jednego opiekuna stażu zawodowego powinno przypad</w:t>
      </w:r>
      <w:r w:rsidR="00CE19AB">
        <w:rPr>
          <w:rFonts w:ascii="Arial" w:eastAsia="Times New Roman" w:hAnsi="Arial" w:cs="Arial"/>
          <w:color w:val="000000"/>
          <w:lang w:eastAsia="pl-PL" w:bidi="ar-SA"/>
        </w:rPr>
        <w:t>ać jednocześnie nie więcej niż 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stażystów/stażystki.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Staż jest realizowany na podstawie Umowy o staż zawartej pomiędzy Szkołą, stażystą/stażystką i Podmiotem przyjmującym. Umowa określa m.in. liczbę godzin stażu zawodowego, okres realizacji i miejsce odbywania stażu, warunki otrzymania i wysokość stypendium stażowego oraz pracownika wskazanego przez pracodawcę do pełnienia funkcji opiekuna.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7. Pracodawca, który przyjmuje stażystów/stażystki na staż może wystąpić z wnioskiem o refundację poniesionych kosztów w związku z pełnieniem przez wyznaczonego/-ych pracownika/-ów funkcji opiekuna, pod warunkiem, że opiekun nie został w czasie sprawowania opieki zwolniony od obowiązku świadczenia pracy. Refundacja może nastąpić w przypadku opieki nad grupą liczącą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maksymalnie 5 osób przypadających na jednego Opiekuna.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8. Refundacja kosztów wynikających ze zwiększonego zakresu zadań opiekuna (opieki nad stażystami) obejmuje dodatek do wynagrodzenia opiekuna stażystów/stażystek w wysokości nieprzekraczającej 10% jego zasadniczego wynagrodzenia wraz ze wszystkimi składnikami wynagrodzenia, jednakże nie więcej niż 500</w:t>
      </w:r>
      <w:r w:rsidR="00305BE7">
        <w:rPr>
          <w:rFonts w:ascii="Arial" w:eastAsia="Times New Roman" w:hAnsi="Arial" w:cs="Arial"/>
          <w:color w:val="000000"/>
          <w:lang w:eastAsia="pl-PL" w:bidi="ar-SA"/>
        </w:rPr>
        <w:t>,00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zł brutto za 150 godzin stażu zrealizowanego przez grupę stażystów/stażystek uczestniczących w Projekcie. Poprzez składniki wynagrodzenia, o których mowa w zdaniu powyżej, należy rozumieć w szczególności wynagrodzenie brutto, składki pracodawcy na ubezpieczenia społeczne, składki na Fundusz Pracy, Fundusz Gwarantowanych Świadczeń Pracowniczych oraz wydatki ponoszone na Pracowniczy Program Emerytalny zgodnie z ustawą z dnia 20 kwietnia 2004 r. o pracowniczych programach emerytalnych. Wysokość dodatku będzie każdorazowo wynikała z indywidualnych uzgodnień, uwzględniających możliwości partycypacji pracodawcy w kosztach stażu, specyfiki zawodu itp. Ostateczna wysokość dodatku jest każdorazowo określana w Umowie o staż.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9. Dodatek przysługujący opiekunowi stażysty/stażystki odnosi się do zrealizowanych zadań, w tym w szczególności przysługuje za: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diagnozę kompetencji i kwalifikacji stażysty/stażystki,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określenie celu i programu stażu (we współpracy ze specjalistą ds. staży),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udzielenie stażystom/stażystkom informacji zwrotnej w trakcie realizacji oraz po zakończeniu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nadzór nad prawidłową i zgodną z harmonogramem realizacją stażu zawodowego.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10. Dodatek dla opiekuna nie zależy od liczby stażystów/stażystek, wobec których świadczy w/w zadania jednocześnie.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11. Refundacja dodatku do wynagrodzenia nastąpi na podstawie złożonego przez pracodawcę Wniosku o refundację dodatku do wynagrodzenia opiekuna stażysty, wynikającego ze zwiększonego zakresu zadań – </w:t>
      </w:r>
      <w:hyperlink r:id="rId7" w:tooltip="Wniosek o refundację pracodawcy dodatku do wynagrodzenia opiekuna stażu" w:history="1">
        <w:r w:rsidRPr="004A43A5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1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12. Wniosek o refundację musi zostać przekazany szkole najpóźniej 30 dni po zakończeniu realizacji Umowy o staż. Przekazanie wniosku w późniejszym terminie wyklucza możliwość wnioskowania o refundację.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13. Szkoła dokonuje refundacji po stwierdzeniu prawidłowości realizacji stażu, na podstawie programu stażu, potwierdzającego zrealizowanie stażu zawodowego oraz listy obecności stażysty/stażystki.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14. Refundacja dodatku do wynagrodzenia Opiekuna z ramienia pracodawcy nie przysługuje w przypadku niezrealizowania programu stażu, braku przekazania Wniosku o refundację pracodawcy dodatku do wynagrodzenia Opiekuna oraz w innych przypadkach uniemożliwiających wypłatę stypendium stażowego stażyście/stażystce w szczególności w przypadku przerwania realizacji stażu przez stażystę/stażystkę.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15. W przypadku nieobecności wyznaczonego Opiekuna pracodawca ma obowiązek zapewnić zastępstwo innego Opiekuna. Pracodawca ma obowiązek niezwłocznego poinformowania specjalisty ds. staży o wyznaczeniu zastępcy Opiekuna stażysty/stażystki.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16. Podmiot przyjmujący na podstawie umowy o staż będzie uczestniczył w organizacji stażu poprzez bezpłatne przeszkolenie przyjętych stażystów z BHP, zapewnienie odzieży ochronnej stażystom</w:t>
      </w:r>
      <w:r w:rsidR="003E1600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gdy wymaga tego stanowisko pracy. Rozliczenie tego wkładu nastąpi na podstawie oświadczenia Podmiotu przyjmującego.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§7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ZALICZENIE STAŻU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Podstawą zaliczenia stażu jest: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realizacja zadań określonych w harmonogramie stażu w terminach i godzinach określonych zgodnie z §7 ust. 3, w wymiarze 150 godzin, potwierdzona podpisami w dzienniku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pozytywna ocena wystawiona przez opiekuna ze strony podmiotu przyjmującego w dokumencie potwierdzającym realizację stażu oraz dzienniku stażu, wg kryterium oceniania –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 </w:t>
      </w:r>
      <w:hyperlink r:id="rId8" w:tooltip="Kryteria oceny stażu zawodowego" w:history="1">
        <w:r w:rsidRPr="004A43A5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2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 – których oryginały wraz z programem stażu oraz z listą obecności – </w:t>
      </w:r>
      <w:hyperlink r:id="rId9" w:tooltip="Lista obecności" w:history="1">
        <w:r w:rsidRPr="004A43A5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3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 – stażysta/stażystka przekazuje do specjalisty ds. staży wskazanego w Umowie o staż w terminie 21 dni od zakończenia stażu.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2. W przypadku nieobecności stażysta/stażystka musi dostarczyć usprawiedliwienie.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Podstawą do usprawiedliwienia nieobecności jest spełnienie łącznie następujących warunków: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zwolnienie lekarskie (druk ZUS ZLA nie jest wymagany) lub dostarczenie pisemnego usprawiedliwienia wyjaśniającego przyczyny nieobecności i przewidywany czas jej trwania – choroba, śmierć lub pogrzeb bliskiej osoby,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bezzwłoczne przekazanie przez stażystę/stażystkę informacji o swojej nieobecności Podmiotowi przyjmującemu i specjaliście ds. staży,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W przypadku usprawiedliwionej nieobecności stażysty/stażystki, za zgodą podmiotu przyjmującego dopuszczalne jest odbycie stażu w innym terminie, w wymiarze pozwalającym na realizację 150 godz. stażu, pod warunkiem, że będzie to zgodne z zapisami zawartymi w Umowie o staż oraz nie zakłóci organizacji pracy w Podmiocie przyjmującym.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4. Niezrealizowanie stażu w wymiarze 150 godz., w terminie określonym w Umowie o staż, skutkuje uzyskaniem przez stażystę/stażystkę oceny niedostatecznej. Wówczas nie przysługują z tego tytułu żadne roszczenia wobec szkoły, w szczególności żądanie wypłaty stypendium stażowego.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Uzyskanie pozytywnej oceny jest podstawą do wypłacenia stypendium stażowego, po przekazaniu specjaliście ds. staży, przez stażystę/stażystkę, dokumentów wskazanych w ust.1.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Default="0056324E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§8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REZYGNACJA I SKREŚLENIE STAŻYSTY/STAŻYSTKI ZE STAŻU ZAWODOWEGO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W szczególnych sytuacjach losowych uczestnik może złożyć rezygnację przed rozpoczęciem stażu zawodowego lub w momencie zaistnienia okoliczności, które uniemożliwiają jego rozpoczęcie.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Za dzień rezygnacji uznaje się datę złożenia pisma o rezygnacji w szkole specjaliście ds. staży, który zobowiązany jest do niezwłocznego poinformowania o zaistniałym fakcie specjalistę ds. szkoleń. Stażysta/ stażystka zostaje skreślony z listy uczniów zakwalifikowanych.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W przypadku przerwania lub rezygnacji ze stażu zawodowego po ich rozpoczęciu, rezygnację należy złożyć w ciągu 5 dni roboczych na zasadach opisanych w ust. 1 i 2.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Uczestnik zakwalifikowany do udziału w stażach zawodowych może zostać również skreślony z listy uczniów zakwalifikowanych w przypadku: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naruszenia zasad uczestnictwa w stażach zawodowych określonych niniejszym regulaminem,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naruszenia obowiązujących przepisów BHP, prawa pracy oraz wewnętrznego regulaminu pracy obowiązującego w danym zakładzie pracy,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c) rezygnacji z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nauki w Szkole uczestniczącej w projekcie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przeniesienia się stażysty/staży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 xml:space="preserve">stki do szkoły </w:t>
      </w:r>
      <w:proofErr w:type="spellStart"/>
      <w:r w:rsidR="0088415F">
        <w:rPr>
          <w:rFonts w:ascii="Arial" w:eastAsia="Times New Roman" w:hAnsi="Arial" w:cs="Arial"/>
          <w:color w:val="000000"/>
          <w:lang w:eastAsia="pl-PL" w:bidi="ar-SA"/>
        </w:rPr>
        <w:t>ponadgimnazjalnej</w:t>
      </w:r>
      <w:proofErr w:type="spellEnd"/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 /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ponadpodstawowej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prowadzącej kształcenie ogólne,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e) skreślenia z listy uczniów danej szkoły,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f) nieobecności na stażu zawodowym bez podania stosownego uzasadnienia lub zaświadczenia.</w:t>
      </w:r>
    </w:p>
    <w:p w:rsidR="004A43A5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5. Skreślenia z listy uczniów zakwalifikowanych dokonuje komisja rekrutacyjna w szkole, wskazując równocześnie pierwszą w kolejności osobę z listy rezerwowej, zakwalifikowaną do zastąpienia osoby skreślonej z listy. W razie nieuzyskania zgody ucznia z listy rezerwowej, proponuje się uczestnictwo następnemu uczniowi w kolejności, aż do skutku.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W przypadku niezrekrutowania odpowiedniej liczby uczniów przewiduje się przeprowadzenie rekrutacji uzupełniającej na takich samych zasadach, opisanych w § 4.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C84499" w:rsidRDefault="00C84499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C84499" w:rsidRPr="00154C26" w:rsidRDefault="00C84499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§9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STAŻYSTY/STAŻYSTKI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Stażysta/stażystka zobowiązany(a) jest do: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złożenia wszystkich niezbędnych dokumentów wymaganych w procesie rekrutacji,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terminowego i aktywnego uczestniczenia w stażu zawodowym,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przestrzegania obowiązujących przepisów BHP, prawa pracy oraz wewnętrznego regulaminu pracy obowiązującego u Podmiotu przyjmującego,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bieżącego uzupełniania dziennika stażu zawodowego, który po zakończeniu stażu należy niezwłocznie przekazać Podmiotowi przyjmującemu celem uzupełnienia wszystkich wymaganych opisów, opinii i potwierdzenia odbycia i zaliczenia praktyki lub stażu, a następnie uzupełniony przekazać specjaliście ds. stażu, który dzienniczki zweryfikuje pod względem merytorycznym,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e) punktualnego rozpoczynania i kończenia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f) posiadania właściwego ubioru,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g) dostosowania się do ustalonego harmonogramu dnia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h) dążenia do uzyskania jak najlepszych wyników w nauce,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i) uczestnictwa w pełnym wymiarze czasu przeznaczonym na realizację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j) bie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żącego informowania specjalisty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ds. staży o wszelkich nieprawidłowościach w przebiegu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k) informowania o wszystkich sytuacjach, które mogą wpłynąć na przebieg stażu, w tym zwłaszcza nieobecnościach spowodowanych sytuacjami losowymi lub inną usprawiedliwioną przyczyną,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l) usprawiedliwiania niezwłocznie nieobecności, o których mowa w pkt. k, gdzie podstawą uznania nieobecności za usprawiedliwioną są dokumenty tj. zwolnienie lekarskie, zaświadczenia z urzędów i sądów itp.,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m) posiadania zaświadczenia od lekarza o braku przeciwwskazań do wykonywania stażu w zawodzie, w którym się kształci,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n) posiadania ubezpieczenia od następstw nieszczęśliwych wypadków w zakresie obejmującym udział w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o) przestrzegania i sumiennego wykonywania postanowień Umowy o staż i zapisów niniejszego regulaminu,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p) dbałości o sprzęt udostępniony podczas realizacji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q) potwierdzanie obecności podczas odbywania stażu poprzez składanie podpisu na liście obecności – </w:t>
      </w:r>
      <w:hyperlink r:id="rId10" w:tooltip="Lista obecności" w:history="1">
        <w:r w:rsidRPr="004A43A5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3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r) dostarczenia specjaliście ds. staży dokumentu potwierdzającego odbycie stażu zawodowego – listy obecności – </w:t>
      </w:r>
      <w:hyperlink r:id="rId11" w:tooltip="Lista obecności" w:history="1">
        <w:r w:rsidRPr="004A43A5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3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 oraz dziennika stażu i zaświadczenia o zaliczeniu stażu w termi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nie 14 dni od zakończenia stażu.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2. Stażyście/stażystce przysługuje prawo do odpłatnego udziału w stażu zawodowym organizowanym w projekcie oraz ubieganie się o zwrot kosztów dojazdu na staż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jeśli odbywa się on poza miejscem zamieszkania.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REFUNDACJA KOSZTÓW DOJAZDU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Stażyści/stażystki realizujący staże zawodowe zobowiązani są dojechać na miejsce realizowania stażu zawodowego we własnym zakresie.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2. Zwrot kosztów dojazdów dotyczy tylko uczniów, których miejsce zamieszkania jest inne niż miejscowość, w której realizowany jest staż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zawodowy.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br/>
      </w:r>
      <w:r w:rsidR="004A43A5">
        <w:rPr>
          <w:rFonts w:ascii="Arial" w:eastAsia="Times New Roman" w:hAnsi="Arial" w:cs="Arial"/>
          <w:color w:val="000000"/>
          <w:lang w:eastAsia="pl-PL" w:bidi="ar-SA"/>
        </w:rPr>
        <w:lastRenderedPageBreak/>
        <w:t>3. Zwrot następuje wg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zasad określonych w Regulaminie rekrutacji i uczestnictwa uczniów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w Projekcie</w:t>
      </w:r>
      <w:r w:rsidR="0056324E">
        <w:rPr>
          <w:rFonts w:ascii="Arial" w:eastAsia="Times New Roman" w:hAnsi="Arial" w:cs="Arial"/>
          <w:color w:val="000000"/>
          <w:lang w:eastAsia="pl-PL" w:bidi="ar-SA"/>
        </w:rPr>
        <w:t xml:space="preserve"> „</w:t>
      </w:r>
      <w:r w:rsidR="004000B7">
        <w:rPr>
          <w:rFonts w:ascii="Arial" w:eastAsia="Times New Roman" w:hAnsi="Arial" w:cs="Arial"/>
          <w:bCs/>
          <w:color w:val="000000"/>
          <w:lang w:eastAsia="pl-PL" w:bidi="ar-SA"/>
        </w:rPr>
        <w:t>Centrum Mistrzostwa G</w:t>
      </w:r>
      <w:r w:rsidR="0056324E" w:rsidRPr="0056324E">
        <w:rPr>
          <w:rFonts w:ascii="Arial" w:eastAsia="Times New Roman" w:hAnsi="Arial" w:cs="Arial"/>
          <w:bCs/>
          <w:color w:val="000000"/>
          <w:lang w:eastAsia="pl-PL" w:bidi="ar-SA"/>
        </w:rPr>
        <w:t>astronomiczneg</w:t>
      </w:r>
      <w:r w:rsidR="004A43A5">
        <w:rPr>
          <w:rFonts w:ascii="Arial" w:eastAsia="Times New Roman" w:hAnsi="Arial" w:cs="Arial"/>
          <w:bCs/>
          <w:color w:val="000000"/>
          <w:lang w:eastAsia="pl-PL" w:bidi="ar-SA"/>
        </w:rPr>
        <w:t>o w Zespole Szkół Ekonomiczno-</w:t>
      </w:r>
      <w:r w:rsidR="0056324E" w:rsidRPr="0056324E">
        <w:rPr>
          <w:rFonts w:ascii="Arial" w:eastAsia="Times New Roman" w:hAnsi="Arial" w:cs="Arial"/>
          <w:bCs/>
          <w:color w:val="000000"/>
          <w:lang w:eastAsia="pl-PL" w:bidi="ar-SA"/>
        </w:rPr>
        <w:t>Usługowych w Żychlinie</w:t>
      </w:r>
      <w:r w:rsidR="0056324E">
        <w:rPr>
          <w:rFonts w:ascii="Arial" w:eastAsia="Times New Roman" w:hAnsi="Arial" w:cs="Arial"/>
          <w:bCs/>
          <w:color w:val="000000"/>
          <w:lang w:eastAsia="pl-PL" w:bidi="ar-SA"/>
        </w:rPr>
        <w:t>”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.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PODMIOTU PRZYJMUJĄCEGO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Współpraca Podmiotu przyjmującego ze specjalistą ds. staży.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Zapewnienie odpowiedniego stanowiska pracy stażyście/stażystce, wyposażonego w niezbędne sprzęty, narzędzia i zaplecze, udostępnienie warsztatów, pomieszczeń, zaplecza technicznego, zapewnienie urządzeń i materiałów zgodnie z programem stażu zawodowego i potrzebami wynikającymi ze specyfiki zadań wykonywanych, wymogów technicznych miejsca pracy, a także z niepełnosprawności lub stanu zdrowia, przeszkolenie stażysty/stażystki na zasadach przewidzianych dla pracowników w zakresie BHP, przepisów przeciwpożarowych oraz zapoznanie go z obowiązującym regulaminem pracy na stanowisku, którego dotyczy staż zawodowy.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Przeszkolenie stażysty/stażystki na zasadach przewidzianych dla pracowników w zakresie BHP, przepisów przeciwpożarowych oraz zapoznanie go z obowiązującym regulaminem pracy na stanowisku, którego dotyczy staż zawodowy.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Prowadzenie nadzoru nad odbywaniem stażu zawodowego w postaci wyznaczenia, w uzgodnieniu ze specjalistą ds. staży, opiekuna ze strony Podmiotu przyjmującego.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Monitorowanie postępów i nabywania nowych umiejętności przez stażystę/stażystkę, nadzór nad stopniem realizacji treści i celów edukacyjnych oraz regularne udzielanie informacji zwrotnej.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Wydanie stażyście/stażystce, niezwłocznie po zakończeniu stażu zawodowego tj. w ostatnim dniu stażu dokumentu potwierdzającego odbycie stażu zawodowego, sporządzenie, w razie wypadku podczas realizacji stażu, dokumentacji powypadkowej.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7. Powiadomienie specjalisty ds. staży o naruszeniu przez stażystę/stażystkę postanowień niniejszego Regulami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nu.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br/>
        <w:t>8. Powiadomienie specjalisty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ds. staży o chorobie stażysty/stażystki i innych zdarzeniach powodujących przerwanie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9. Umożliwienie odrobienia usprawiedliwionej nieobecności stażyście/stażystce w okresie obowiązywania Umowy o staż.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10. Sporządzanie i przekazywanie dokumentacji związanej z realizacją Projektu.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11. Poddanie się kontrolom dokonywanym przez specjalistę ds. staży oraz instytucję zarządzającą Projektem w zakresie prawidłowej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12. Prawo kontroli przysługuje uprawnionym podmiotom zarówno w s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 xml:space="preserve">iedzibie Podmiotu przyjmującego,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jak i w miejscu realizacji stażu, w dowolnym terminie w trakcie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OPIEKUNA STAŻYSTY/STAŻYSTKI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Do podstawowych obowiązków opiekuna stażysty/stażystki należy: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diagnoza kompetencji i kwalifikacji stażysty/stażystki,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określenie celu i programu stażu (we współpracy ze specjalistą ds. staży),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udzielenie stażystom/stażystkom informacji zwrotnej w trakcie realizacji oraz po zakończeniu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nadzór nad prawidłową realizacją i harmonogramem stażu zawodowego.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lastRenderedPageBreak/>
        <w:t>§13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SPECJALISTY DS. STAŻY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Do podstawowych obowiązków specjalisty ds. staży należy:</w:t>
      </w:r>
    </w:p>
    <w:p w:rsidR="00E512E0" w:rsidRP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współpraca z Podmiotem pr</w:t>
      </w:r>
      <w:r w:rsidR="00305BE7" w:rsidRPr="00E512E0">
        <w:rPr>
          <w:rFonts w:ascii="Arial" w:eastAsia="Times New Roman" w:hAnsi="Arial" w:cs="Arial"/>
          <w:color w:val="000000"/>
          <w:lang w:eastAsia="pl-PL" w:bidi="ar-SA"/>
        </w:rPr>
        <w:t>zyjmującym</w:t>
      </w:r>
      <w:r w:rsidR="00E512E0" w:rsidRPr="00E512E0">
        <w:rPr>
          <w:rFonts w:ascii="Arial" w:eastAsia="Times New Roman" w:hAnsi="Arial" w:cs="Arial"/>
          <w:color w:val="000000"/>
          <w:lang w:eastAsia="pl-PL" w:bidi="ar-SA"/>
        </w:rPr>
        <w:t>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diagnoza kompetencji i kwalifikacji sta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żysty/stażystki,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opracowanie programu stażu we współ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pracy z Podmiotem przyjmującym,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udostępnienie i zapoznanie stażystów/stażystek z dokumentami deklarującymi uczestnictwo w Projekcie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 xml:space="preserve"> oraz z niniejszym Regulaminem,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pomoc w uzupełnieniu dokumentów deklarujących uczestnictwo w Proje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kcie przez stażystów/stażystki,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zapewnienie uprawnionym podmiotom pełnego wglądu do wszystkich dokumentów związanych bezpośrednio lub pośrednio z realizacją staży o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bjętych niniejszym Regulaminem,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poddanie się kontrolom dokonywanym przez instytucję zarządzającą Projektem w zakresie prawidłowej realizacji staży. Prawo kontroli przysługuje uprawnionym podmiotom zarówno w siedzibie szkoły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E512E0">
        <w:rPr>
          <w:rFonts w:ascii="Arial" w:eastAsia="Times New Roman" w:hAnsi="Arial" w:cs="Arial"/>
          <w:color w:val="000000"/>
          <w:lang w:eastAsia="pl-PL" w:bidi="ar-SA"/>
        </w:rPr>
        <w:t xml:space="preserve"> jak i w miejscu realizacji stażu, w dowolnym terminie w trakcie realizacji staży oraz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 xml:space="preserve"> po zakończeniu ich realizacji,</w:t>
      </w:r>
    </w:p>
    <w:p w:rsidR="00154C26" w:rsidRP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sporządzanie i przekazywanie dokumentacji związanej z realizacją Projektu.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E512E0" w:rsidRDefault="00E512E0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§14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POSTANOWIENIA KOŃCOWE I ZMIANY W REGULAMINIE</w:t>
      </w:r>
    </w:p>
    <w:p w:rsidR="0056324E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1. Niniejszy regulamin zamieszczony zostanie na stronie internetowej </w:t>
      </w:r>
      <w:r w:rsidR="0056324E">
        <w:rPr>
          <w:rFonts w:ascii="Arial" w:eastAsia="Times New Roman" w:hAnsi="Arial" w:cs="Arial"/>
          <w:color w:val="000000"/>
          <w:lang w:eastAsia="pl-PL" w:bidi="ar-SA"/>
        </w:rPr>
        <w:t xml:space="preserve">Szkoły </w:t>
      </w:r>
      <w:hyperlink r:id="rId12" w:history="1">
        <w:r w:rsidR="0056324E" w:rsidRPr="005849C7">
          <w:rPr>
            <w:rStyle w:val="Hipercze"/>
            <w:rFonts w:ascii="Arial" w:eastAsia="Times New Roman" w:hAnsi="Arial" w:cs="Arial"/>
            <w:lang w:eastAsia="pl-PL" w:bidi="ar-SA"/>
          </w:rPr>
          <w:t>www.zychlin.edu.pl</w:t>
        </w:r>
      </w:hyperlink>
    </w:p>
    <w:p w:rsidR="00154C26" w:rsidRPr="000F09FC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auto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2. W sprawach spornych, nieuregulowanych niniejszym Regulaminem organem rozstrzygającym jest 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Zespół Szkół Ekonomiczno-Usługowych im. Fryderyka Chopina w Żychlinie.</w:t>
      </w:r>
      <w:r w:rsidRPr="00E512E0">
        <w:rPr>
          <w:rFonts w:ascii="Arial" w:eastAsia="Times New Roman" w:hAnsi="Arial" w:cs="Arial"/>
          <w:color w:val="FF0000"/>
          <w:lang w:eastAsia="pl-PL" w:bidi="ar-SA"/>
        </w:rPr>
        <w:br/>
      </w: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3. W przypadku potrzeby interpretacji zapisów niniejszego Regulaminu, wiążącej interpretacji dokonuje 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Zespół Szkół Ekonomiczno-Usługowych im. Fryderyka Chopina w Żychlinie.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br/>
        <w:t>4. Zmiany w Regulaminie mogą być dokonywane na następujących zasadach:</w:t>
      </w:r>
    </w:p>
    <w:p w:rsidR="00154C26" w:rsidRPr="000F09FC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auto"/>
          <w:lang w:eastAsia="pl-PL" w:bidi="ar-SA"/>
        </w:rPr>
      </w:pP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a) 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Zespół Szkół Ekonomiczno-Usługowych w Żychlinie 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dokonuje zmian w zapisach Regulaminu poprzez ich opublikowanie na stronie 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internetowej </w:t>
      </w:r>
      <w:r w:rsidR="000F09FC" w:rsidRPr="000F09FC">
        <w:rPr>
          <w:rFonts w:ascii="Arial" w:eastAsia="Times New Roman" w:hAnsi="Arial" w:cs="Arial"/>
          <w:color w:val="auto"/>
          <w:u w:val="single"/>
          <w:lang w:eastAsia="pl-PL" w:bidi="ar-SA"/>
        </w:rPr>
        <w:t>www.zychlin.edu.pl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. Przed wejściem w życie planowanych zmian w Regulaminie, specjalista ds. szkoleń informuje specjalistę ds. staży o proponowanej treści zmian. W przypadku niezakwestionowania planowanych zmian w formie pisemnej w terminie 7 dni od dnia ich opublikowania na stronie internetowej, zmiany w Regulaminie uznaje się za zaakceptowane, z dniem następnym wchodzą one w życie. W przypadku zgłoszenia uzasadnionych zastrzeżeń do zmian w treści Regulaminu, specjalista ds. staży zgłaszający z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>astrzeżenia oraz Zespół Szkół Ekonomiczno-Usługowych w Żychlinie</w:t>
      </w:r>
      <w:r w:rsidR="003E1600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zobowiązują się niezwłocznie wyjaśnić ich zasadność. Ostateczna ocena w tym zakresie należy do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 Zespołu Szkół Ekonomiczno-Usługowych w Żychlinie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.</w:t>
      </w:r>
    </w:p>
    <w:p w:rsidR="000F09FC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FF0000"/>
          <w:lang w:eastAsia="pl-PL" w:bidi="ar-SA"/>
        </w:rPr>
      </w:pPr>
      <w:r w:rsidRPr="00E512E0">
        <w:rPr>
          <w:rFonts w:ascii="Arial" w:eastAsia="Times New Roman" w:hAnsi="Arial" w:cs="Arial"/>
          <w:color w:val="FF0000"/>
          <w:lang w:eastAsia="pl-PL" w:bidi="ar-SA"/>
        </w:rPr>
        <w:t> </w:t>
      </w:r>
    </w:p>
    <w:p w:rsidR="000F09FC" w:rsidRDefault="000F09FC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FF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FF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u w:val="single"/>
          <w:lang w:eastAsia="pl-PL" w:bidi="ar-SA"/>
        </w:rPr>
        <w:t>Wykaz załączników: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Załącznik nr 1 – </w:t>
      </w:r>
      <w:hyperlink r:id="rId13" w:tooltip="Wniosek o refundację pracodawcy dodatku do wynagrodzenia opiekuna stażu" w:history="1">
        <w:r w:rsidRPr="00154C26">
          <w:rPr>
            <w:rFonts w:ascii="Arial" w:eastAsia="Times New Roman" w:hAnsi="Arial" w:cs="Arial"/>
            <w:color w:val="1E571B"/>
            <w:lang w:eastAsia="pl-PL" w:bidi="ar-SA"/>
          </w:rPr>
          <w:t>Wniosek o refundację pracodawcy dodatku do wynagrodzenia opiekuna stażu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Załącznik nr 2 – </w:t>
      </w:r>
      <w:hyperlink r:id="rId14" w:tooltip="Kryteria oceny stażu zawodowego" w:history="1">
        <w:r w:rsidRPr="00154C26">
          <w:rPr>
            <w:rFonts w:ascii="Arial" w:eastAsia="Times New Roman" w:hAnsi="Arial" w:cs="Arial"/>
            <w:color w:val="1E571B"/>
            <w:lang w:eastAsia="pl-PL" w:bidi="ar-SA"/>
          </w:rPr>
          <w:t>Kryteria oceny stażu zawodowego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Załącznik nr 3 – </w:t>
      </w:r>
      <w:hyperlink r:id="rId15" w:tooltip="Lista obecności" w:history="1">
        <w:r w:rsidRPr="00154C26">
          <w:rPr>
            <w:rFonts w:ascii="Arial" w:eastAsia="Times New Roman" w:hAnsi="Arial" w:cs="Arial"/>
            <w:color w:val="1E571B"/>
            <w:lang w:eastAsia="pl-PL" w:bidi="ar-SA"/>
          </w:rPr>
          <w:t>Lista obecności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Załącznik nr 4 – </w:t>
      </w:r>
      <w:hyperlink r:id="rId16" w:tooltip="Wzór umowy o staż" w:history="1">
        <w:r w:rsidRPr="00154C26">
          <w:rPr>
            <w:rFonts w:ascii="Arial" w:eastAsia="Times New Roman" w:hAnsi="Arial" w:cs="Arial"/>
            <w:color w:val="1E571B"/>
            <w:lang w:eastAsia="pl-PL" w:bidi="ar-SA"/>
          </w:rPr>
          <w:t>Wzór umowy o staż</w:t>
        </w:r>
      </w:hyperlink>
    </w:p>
    <w:p w:rsidR="008C3FFB" w:rsidRDefault="008C3FFB"/>
    <w:sectPr w:rsidR="008C3FFB" w:rsidSect="008C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DB5"/>
    <w:multiLevelType w:val="hybridMultilevel"/>
    <w:tmpl w:val="BF40B138"/>
    <w:lvl w:ilvl="0" w:tplc="2E28306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7B25538"/>
    <w:multiLevelType w:val="hybridMultilevel"/>
    <w:tmpl w:val="682004A2"/>
    <w:lvl w:ilvl="0" w:tplc="0DE0C7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C26"/>
    <w:rsid w:val="000F09FC"/>
    <w:rsid w:val="00154C26"/>
    <w:rsid w:val="0019463E"/>
    <w:rsid w:val="00205547"/>
    <w:rsid w:val="002337EC"/>
    <w:rsid w:val="00291016"/>
    <w:rsid w:val="002F36F7"/>
    <w:rsid w:val="00305BE7"/>
    <w:rsid w:val="003351D9"/>
    <w:rsid w:val="003564D2"/>
    <w:rsid w:val="00380595"/>
    <w:rsid w:val="003E1600"/>
    <w:rsid w:val="004000B7"/>
    <w:rsid w:val="00461174"/>
    <w:rsid w:val="00484B7D"/>
    <w:rsid w:val="004A43A5"/>
    <w:rsid w:val="0056324E"/>
    <w:rsid w:val="00584CAC"/>
    <w:rsid w:val="005A6A64"/>
    <w:rsid w:val="00730865"/>
    <w:rsid w:val="00817202"/>
    <w:rsid w:val="00820D9D"/>
    <w:rsid w:val="00865475"/>
    <w:rsid w:val="0088415F"/>
    <w:rsid w:val="008C3FFB"/>
    <w:rsid w:val="008C41B6"/>
    <w:rsid w:val="00AF10E0"/>
    <w:rsid w:val="00B35E1D"/>
    <w:rsid w:val="00BC2A24"/>
    <w:rsid w:val="00C84499"/>
    <w:rsid w:val="00CB7111"/>
    <w:rsid w:val="00CE19AB"/>
    <w:rsid w:val="00E512E0"/>
    <w:rsid w:val="00F0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54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26"/>
    <w:rPr>
      <w:rFonts w:ascii="Tahoma" w:hAnsi="Tahoma" w:cs="Tahoma"/>
      <w:color w:val="5A5A5A" w:themeColor="text1" w:themeTint="A5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konin.pl/userfiles/files/Za%C5%82%C4%85cznik%20nr%202_Kryteria%20oceny%20sta%C5%BCu%20zawodowego(1).docx" TargetMode="External"/><Relationship Id="rId13" Type="http://schemas.openxmlformats.org/officeDocument/2006/relationships/hyperlink" Target="http://powiat.konin.pl/userfiles/files/Za%C5%82%C4%85cznik%20nr%201_Wniosek%20o%20refundacj%C4%99%20pracodawcy%20dodatku%20do%20wynagrodzenia%20opiekuna%20sta%C5%BCu(3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konin.pl/userfiles/files/Za%C5%82%C4%85cznik%20nr%201_Wniosek%20o%20refundacj%C4%99%20pracodawcy%20dodatku%20do%20wynagrodzenia%20opiekuna%20sta%C5%BCu(1).docx" TargetMode="External"/><Relationship Id="rId12" Type="http://schemas.openxmlformats.org/officeDocument/2006/relationships/hyperlink" Target="http://WWW.zychlin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wiat.konin.pl/userfiles/files/Za%C5%82%C4%85cznik%20nr%204_Wz%C3%B3r%20umowy%20o%20sta%C5%BC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wiat.konin.pl/userfiles/files/Za%C5%82%C4%85cznik%20nr%204_Wz%C3%B3r%20umowy%20o%20sta%C5%BC(1).docx" TargetMode="External"/><Relationship Id="rId11" Type="http://schemas.openxmlformats.org/officeDocument/2006/relationships/hyperlink" Target="http://powiat.konin.pl/userfiles/files/Za%C5%82%C4%85cznik%20nr%203_Lista%20obecno%C5%9Bci(3)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wiat.konin.pl/userfiles/files/Za%C5%82%C4%85cznik%20nr%203_Lista%20obecno%C5%9Bci.docx" TargetMode="External"/><Relationship Id="rId10" Type="http://schemas.openxmlformats.org/officeDocument/2006/relationships/hyperlink" Target="http://powiat.konin.pl/userfiles/files/Za%C5%82%C4%85cznik%20nr%203_Lista%20obecno%C5%9Bci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.konin.pl/userfiles/files/Za%C5%82%C4%85cznik%20nr%203_Lista%20obecno%C5%9Bci(1).docx" TargetMode="External"/><Relationship Id="rId14" Type="http://schemas.openxmlformats.org/officeDocument/2006/relationships/hyperlink" Target="http://powiat.konin.pl/userfiles/files/Za%C5%82%C4%85cznik%20nr%202_Kryteria%20oceny%20sta%C5%BCu%20zawodowego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3796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zseu</dc:creator>
  <cp:lastModifiedBy>jszczepaniak</cp:lastModifiedBy>
  <cp:revision>19</cp:revision>
  <dcterms:created xsi:type="dcterms:W3CDTF">2020-05-29T09:31:00Z</dcterms:created>
  <dcterms:modified xsi:type="dcterms:W3CDTF">2020-06-17T10:10:00Z</dcterms:modified>
</cp:coreProperties>
</file>